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五年级下册数学单元测试-5.长方体和正方体的体积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1.下面3个体积，其中有一个与其他两个不相等，它是（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5.07m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5070dm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</w:t>
      </w:r>
      <w:r>
        <w:rPr>
          <w:vertAlign w:val="superscript"/>
          <w:lang w:eastAsia="zh-CN"/>
        </w:rPr>
        <w:t> </w:t>
      </w:r>
      <w:r>
        <w:rPr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50700cm</w:t>
      </w:r>
      <w:r>
        <w:rPr>
          <w:vertAlign w:val="superscript"/>
          <w:lang w:eastAsia="zh-CN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2.一辆冷藏车车厢的容积是18（    ）。            </w:t>
      </w:r>
    </w:p>
    <w:p>
      <w:pPr>
        <w:spacing w:after="0" w:line="360" w:lineRule="auto"/>
        <w:ind w:left="150"/>
      </w:pPr>
      <w:r>
        <w:t>A. 立方米                                       B. 立方分米                                       C. 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3.一个棱长为6分米的正方体，它的表面积和体积相比较，（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体积大                              B. 表面积大                              C. 一样大                              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4.用同样大小的正方体拼成一个大正方体，最少需要（   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5.下列说法不正确的是（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自然数不是奇数就是偶数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个位上是0的数一定是2和5的公倍数</w:t>
      </w:r>
      <w:r>
        <w:rPr>
          <w:lang w:eastAsia="zh-CN"/>
        </w:rPr>
        <w:br w:type="textWrapping"/>
      </w:r>
      <w:r>
        <w:rPr>
          <w:lang w:eastAsia="zh-CN"/>
        </w:rPr>
        <w:t>C. 茶杯的容积和体积相等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除2以外的所有偶数都是合数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6.表面积相等的正方体，体积一定相等。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7.一个厚度为2毫米的铁皮箱的体积和容积完全相等．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8.长度单位的进率小于面积单位的进率，面积单位的进率小于体积单位的进率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9.棱长6cm的正方体的表面积和体积相等．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10.填空.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3000mL＝________ L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11.填上合适的单位名称．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电烤箱的体积是35________，教室的面积是60________，墨水瓶的容积是100________，一桶油的容积是5________．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12.一个正方体的棱长是5cm，这个正方体的棱长之和是________cm，表面积是________cm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体积是________cm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。    </w:t>
      </w:r>
    </w:p>
    <w:p>
      <w:pPr>
        <w:spacing w:after="0" w:line="360" w:lineRule="auto"/>
      </w:pPr>
      <w:r>
        <w:t>13.6平方米=________平方分米</w:t>
      </w:r>
    </w:p>
    <w:p>
      <w:pPr>
        <w:spacing w:after="0" w:line="360" w:lineRule="auto"/>
      </w:pPr>
      <w:r>
        <w:t>6立方米=________立方分米</w:t>
      </w:r>
    </w:p>
    <w:p>
      <w:pPr>
        <w:spacing w:after="0" w:line="360" w:lineRule="auto"/>
      </w:pPr>
      <w:r>
        <w:t>1.6平方米=________平方分米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1.6立方米=________立方分米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14.一个果汁杯的容量是310毫升，4个同样的果汁杯可盛果汁________毫升，比1升多________毫升。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15.学校操场的跳远场地是一个长方体沙坑 ，长4米，宽2米，深0.4米。如果每立方米黄沙重1.5吨，填满这个沙坑共需黄沙多少吨?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16.有一种正方体的纸箱，它的棱长是1米.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00125" cy="1409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（1）如果每平方米的成本是1.2元.制作一个这样的纸箱需要多少钱？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（2）把5个这样的纸箱螺在墙角处（如图），它们的占地面积是多少平方米？体积又是多少立方米？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17.一个圆柱形的油桶，桶内底面直径是30厘米，高40厘米，桶里盛满汽油．如果把桶里汽油全部倒进一个长方体油箱，油箱还空着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 这个油箱的底面积是471平方厘米．这个油箱的高有多少厘米？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【解析】【解答】5.07m</w:t>
      </w:r>
      <w:r>
        <w:rPr>
          <w:vertAlign w:val="superscript"/>
        </w:rPr>
        <w:t>3</w:t>
      </w:r>
      <w:r>
        <w:t>=5.07×1000000=5070000cm</w:t>
      </w:r>
      <w:r>
        <w:rPr>
          <w:vertAlign w:val="superscript"/>
        </w:rPr>
        <w:t>3</w:t>
      </w:r>
      <w:r>
        <w:t>；</w:t>
      </w:r>
      <w:r>
        <w:br w:type="textWrapping"/>
      </w:r>
      <w:r>
        <w:t xml:space="preserve"> 5070dm</w:t>
      </w:r>
      <w:r>
        <w:rPr>
          <w:vertAlign w:val="superscript"/>
        </w:rPr>
        <w:t>3</w:t>
      </w:r>
      <w:r>
        <w:t>=5070×1000=5070000cm</w:t>
      </w:r>
      <w:r>
        <w:rPr>
          <w:vertAlign w:val="superscript"/>
        </w:rPr>
        <w:t>3</w:t>
      </w:r>
      <w:r>
        <w:t>；</w:t>
      </w:r>
      <w:r>
        <w:br w:type="textWrapping"/>
      </w:r>
      <w:r>
        <w:t xml:space="preserve"> 5.07m</w:t>
      </w:r>
      <w:r>
        <w:rPr>
          <w:vertAlign w:val="superscript"/>
        </w:rPr>
        <w:t>3</w:t>
      </w:r>
      <w:r>
        <w:t>=5070dm</w:t>
      </w:r>
      <w:r>
        <w:rPr>
          <w:vertAlign w:val="superscript"/>
        </w:rPr>
        <w:t>3</w:t>
      </w:r>
      <w:r>
        <w:t>=5070000cm</w:t>
      </w:r>
      <w:r>
        <w:rPr>
          <w:vertAlign w:val="superscript"/>
        </w:rPr>
        <w:t>3</w:t>
      </w:r>
      <w:r>
        <w:t>.</w:t>
      </w:r>
      <w:r>
        <w:br w:type="textWrapping"/>
      </w:r>
      <w:r>
        <w:t xml:space="preserve"> </w:t>
      </w:r>
      <w:r>
        <w:rPr>
          <w:lang w:eastAsia="zh-CN"/>
        </w:rPr>
        <w:t>故答案为：C.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=1000000cm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1dm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=1000cm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据此将单位化统一，然后再对比大小即可.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一辆冷藏车车厢的容积是18立方米.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【分析】根据对容积单位的认识，结合生活实际可知，一辆冷藏车车厢的容积用立方米作单位比较合适，据此解答.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【解析】【解答】解：正方体的表面积和体积无法比较大小。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【分析】正方体表面积是正方体6个面的面积之和。体积是物体所占空间的大小。表面积和体积的意义不同，无法比较大小。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【解析】【解答】2×2×2=8（块）.</w:t>
      </w:r>
      <w:r>
        <w:rPr>
          <w:lang w:eastAsia="zh-CN"/>
        </w:rPr>
        <w:br w:type="textWrapping"/>
      </w:r>
      <w:r>
        <w:rPr>
          <w:lang w:eastAsia="zh-CN"/>
        </w:rPr>
        <w:t xml:space="preserve"> 用同样大小的正方体拼成一个长方体，最少需要8块.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【分析】大正方体最小的情况是每边上有2个小正方体，最少需要8个小正方体.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【解析】【解答】茶杯的容积和体积不相等 ，体积大于容积，本题说法错误。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【分析】茶杯的容积是从茶杯的内部测得的数据计算出来的；茶杯的体积是从茶杯的外部测得的数据计算出来的，据此解答。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【解析】【解答】表面积相等的正方体，棱长一定相等。棱长相等，体积一定相等。本题说法正确。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【分析】正方体表面积=棱长×棱长×6，正方体体积=棱长×棱长×棱长，据此解答。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【解析】【解答】因为计算体积通常从铁皮箱的外面测量数据，而计算容积通常从铁皮箱的里面测量数据，所以一个铁皮箱的体积和容积是不相等的，体积大于它的容积，原题说法错误。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【分析】此题主要考查了体积和容积的关系，物体所占空间的大小叫体积，容器所能容纳的物体体积大小叫容积，一个铁皮箱的体积大于它的容积，据此判断。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因为1千米=1000米，大于平方米和平方分米的进率100；不相邻的面积单位间的进率大于1000，比如平方米和平方厘米之间的进率是10000，就大于相邻的体积单位间的进率1000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长度单位、面积单位、体积单位的进率可知：1千米=1000米，1米=10分米，1分米=10厘米，1厘米=10毫米；1平方千米=100公顷，1公顷=10000平方米，1平方米=100平方分米，1平方分米=100平方厘米，1平方厘米=100平方毫米；1立方米=1000立方分米，1立方分米=1000立方厘米，据此对比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【解析】【解答】解：表面积和体积无法比较大小，原题说法错误。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【分析】正方体的表面积是正方体6个面的面积之和，正方体的体积是正方体所占空间的大小，表面积和体积的意义是不同的。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【解析】【解答】解：3000mL=3L。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【分析】1L=1000mL，把mL换算成L要除以进率1000。</w:t>
      </w:r>
    </w:p>
    <w:p>
      <w:pPr>
        <w:spacing w:after="0" w:line="360" w:lineRule="auto"/>
      </w:pPr>
      <w:r>
        <w:t xml:space="preserve">11.【答案】 立方分米；平方米；毫升；升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【解析】【解答】解：根据实际情况可知，电烤箱的体积是35立方分米，教室的面积是60平方米，</w:t>
      </w:r>
      <w:r>
        <w:rPr>
          <w:lang w:eastAsia="zh-CN"/>
        </w:rPr>
        <w:br w:type="textWrapping"/>
      </w:r>
      <w:r>
        <w:rPr>
          <w:lang w:eastAsia="zh-CN"/>
        </w:rPr>
        <w:t xml:space="preserve"> 墨水瓶的容积是100毫升，一桶油的容积是5升。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故答案为：立方分米；平方米；毫升；升。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【分析】常用的体积单位有立方米、立方分米、立方厘米，常用的面积单位有平方米、平方分米、平方厘米，常用的容积单位有立方米、升、毫升。要根据实际情况结合单位的大小选择合适的计量单位。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12.【答案】60；150；125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【解析】【解答】5×12=60（cm）；</w:t>
      </w:r>
      <w:r>
        <w:rPr>
          <w:lang w:eastAsia="zh-CN"/>
        </w:rPr>
        <w:br w:type="textWrapping"/>
      </w:r>
      <w:r>
        <w:rPr>
          <w:lang w:eastAsia="zh-CN"/>
        </w:rPr>
        <w:t>5×5×6</w:t>
      </w:r>
      <w:r>
        <w:rPr>
          <w:lang w:eastAsia="zh-CN"/>
        </w:rPr>
        <w:br w:type="textWrapping"/>
      </w:r>
      <w:r>
        <w:rPr>
          <w:lang w:eastAsia="zh-CN"/>
        </w:rPr>
        <w:t>=25×6</w:t>
      </w:r>
      <w:r>
        <w:rPr>
          <w:lang w:eastAsia="zh-CN"/>
        </w:rPr>
        <w:br w:type="textWrapping"/>
      </w:r>
      <w:r>
        <w:rPr>
          <w:lang w:eastAsia="zh-CN"/>
        </w:rPr>
        <w:t>=150（cm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5×5×5</w:t>
      </w:r>
      <w:r>
        <w:rPr>
          <w:lang w:eastAsia="zh-CN"/>
        </w:rPr>
        <w:br w:type="textWrapping"/>
      </w:r>
      <w:r>
        <w:rPr>
          <w:lang w:eastAsia="zh-CN"/>
        </w:rPr>
        <w:t>=25×5</w:t>
      </w:r>
      <w:r>
        <w:rPr>
          <w:lang w:eastAsia="zh-CN"/>
        </w:rPr>
        <w:br w:type="textWrapping"/>
      </w:r>
      <w:r>
        <w:rPr>
          <w:lang w:eastAsia="zh-CN"/>
        </w:rPr>
        <w:t>=125（cm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故答案为：60；150；125.</w:t>
      </w:r>
      <w:r>
        <w:rPr>
          <w:lang w:eastAsia="zh-CN"/>
        </w:rPr>
        <w:br w:type="textWrapping"/>
      </w:r>
      <w:r>
        <w:rPr>
          <w:lang w:eastAsia="zh-CN"/>
        </w:rPr>
        <w:t>【分析】已知正方体的棱长，求正方体的棱长总和，用公式：正方体的棱长总和=棱长×12；求正方体的表面积，用公式：正方体的表面积=棱长×棱长×6；求正方体的体积，用公式：正方体的体积=棱长×棱长×棱长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600；6000；160；1600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【解析】【解答】6×100=600（平方分米）； 6×1000=6000（立方分米）</w:t>
      </w:r>
      <w:r>
        <w:rPr>
          <w:lang w:eastAsia="zh-CN"/>
        </w:rPr>
        <w:br w:type="textWrapping"/>
      </w:r>
      <w:r>
        <w:rPr>
          <w:lang w:eastAsia="zh-CN"/>
        </w:rPr>
        <w:t>1.6×100=160（平方分米）； 1.6×1000=1600（立方分米）</w:t>
      </w:r>
      <w:r>
        <w:rPr>
          <w:lang w:eastAsia="zh-CN"/>
        </w:rPr>
        <w:br w:type="textWrapping"/>
      </w:r>
      <w:r>
        <w:rPr>
          <w:lang w:eastAsia="zh-CN"/>
        </w:rPr>
        <w:t>故答案为：600、6000、160、1600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【分析】大单位化小单位，用乘法，乘以进率。</w:t>
      </w:r>
    </w:p>
    <w:p>
      <w:pPr>
        <w:spacing w:after="0" w:line="360" w:lineRule="auto"/>
      </w:pPr>
      <w:r>
        <w:t xml:space="preserve">14.【答案】 1240 ；240   </w:t>
      </w:r>
    </w:p>
    <w:p>
      <w:pPr>
        <w:spacing w:after="0" w:line="360" w:lineRule="auto"/>
        <w:rPr>
          <w:lang w:eastAsia="zh-CN"/>
        </w:rPr>
      </w:pPr>
      <w:r>
        <w:t>【解析】【解答】1升=1000毫升；</w:t>
      </w:r>
      <w:r>
        <w:br w:type="textWrapping"/>
      </w:r>
      <w:r>
        <w:t>310×4=1240（毫升）；1240-1000=240（毫升）。</w:t>
      </w:r>
      <w:r>
        <w:br w:type="textWrapping"/>
      </w:r>
      <w:r>
        <w:rPr>
          <w:lang w:eastAsia="zh-CN"/>
        </w:rPr>
        <w:t>故答案为：1240；240.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一个果汁杯的容量</w:t>
      </w:r>
      <w:r>
        <w:rPr>
          <w:lang w:eastAsia="zh-CN"/>
        </w:rPr>
        <w:t xml:space="preserve"> ×4=4</w:t>
      </w:r>
      <w:r>
        <w:rPr>
          <w:rFonts w:ascii="Arial"/>
          <w:highlight w:val="white"/>
          <w:lang w:eastAsia="zh-CN"/>
        </w:rPr>
        <w:t>个果汁杯的容量；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4个果汁杯的容量-1升=多的容量。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解：4×2×0.4×1.5=4.8（吨）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答：填满这个沙坑共需黄沙4.8吨。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【解析】【分析】填满这个沙坑共需黄沙的重量=长×宽×深×平均每立方米需黄沙的重量，据此代入数据解答即可。</w:t>
      </w:r>
    </w:p>
    <w:p>
      <w:pPr>
        <w:spacing w:after="0" w:line="360" w:lineRule="auto"/>
      </w:pPr>
      <w:r>
        <w:t xml:space="preserve">16.【答案】 （1）解：1×1×6×1.2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=6×1.2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=7.2（元）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答：制作一个这样的纸箱需要7.2元钱。</w:t>
      </w:r>
    </w:p>
    <w:p>
      <w:pPr>
        <w:spacing w:after="0" w:line="360" w:lineRule="auto"/>
      </w:pPr>
      <w:r>
        <w:t xml:space="preserve">（2）解：1×1=1（平方米）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1×1×1×5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=5（立方米）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答：它们的占地面积是1平方米，体积又是5立方米。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【解析】【分析】（1）需要的钱数=纸箱的表面积×每平方米的成本=棱长×棱长×6×每平方米的成本，据此代入数据解答即可；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（2）先根据摆放的图样确定长方体长、宽、高，则占地面积=长方体的下表面=长×宽，体积=长×宽×高，据此代入数据解答即可。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解：3.14×（30÷2）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×40÷（1-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）÷471</w:t>
      </w:r>
      <w:r>
        <w:rPr>
          <w:lang w:eastAsia="zh-CN"/>
        </w:rPr>
        <w:br w:type="textWrapping"/>
      </w:r>
      <w:r>
        <w:rPr>
          <w:lang w:eastAsia="zh-CN"/>
        </w:rPr>
        <w:t>=3.14×225×40×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÷471</w:t>
      </w:r>
      <w:r>
        <w:rPr>
          <w:lang w:eastAsia="zh-CN"/>
        </w:rPr>
        <w:br w:type="textWrapping"/>
      </w:r>
      <w:r>
        <w:rPr>
          <w:lang w:eastAsia="zh-CN"/>
        </w:rPr>
        <w:t>=28260×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÷471</w:t>
      </w:r>
      <w:r>
        <w:rPr>
          <w:lang w:eastAsia="zh-CN"/>
        </w:rPr>
        <w:br w:type="textWrapping"/>
      </w:r>
      <w:r>
        <w:rPr>
          <w:lang w:eastAsia="zh-CN"/>
        </w:rPr>
        <w:t>=37680÷471</w:t>
      </w:r>
      <w:r>
        <w:rPr>
          <w:lang w:eastAsia="zh-CN"/>
        </w:rPr>
        <w:br w:type="textWrapping"/>
      </w:r>
      <w:r>
        <w:rPr>
          <w:lang w:eastAsia="zh-CN"/>
        </w:rPr>
        <w:t>=80（厘米）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答：这个油箱的高有80厘米。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【解析】【分析】用圆柱形油桶的底面积乘高求出汽油的体积，倒入长方体油箱后油的体积占油箱总容积的（1-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），因此用油的体积除以（1-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）即可求出长方体油箱的容积，再除以长方体油箱的底面积即可求出油箱的高。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42A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2D43"/>
    <w:rsid w:val="006B7A92"/>
    <w:rsid w:val="006D054F"/>
    <w:rsid w:val="006D2456"/>
    <w:rsid w:val="00701FF9"/>
    <w:rsid w:val="00734118"/>
    <w:rsid w:val="00751BBD"/>
    <w:rsid w:val="00777D0A"/>
    <w:rsid w:val="008222E8"/>
    <w:rsid w:val="00827CAC"/>
    <w:rsid w:val="008512EA"/>
    <w:rsid w:val="008860DB"/>
    <w:rsid w:val="00891E4F"/>
    <w:rsid w:val="008977BC"/>
    <w:rsid w:val="008E0712"/>
    <w:rsid w:val="00903B0A"/>
    <w:rsid w:val="009413CA"/>
    <w:rsid w:val="0099608E"/>
    <w:rsid w:val="009A1E5B"/>
    <w:rsid w:val="009B1FC3"/>
    <w:rsid w:val="00A00BCA"/>
    <w:rsid w:val="00A14DD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61A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A2D4EC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4EF2A9-8D8B-4696-8696-C4AF97D92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2760</Words>
  <Characters>3433</Characters>
  <Lines>30</Lines>
  <Paragraphs>8</Paragraphs>
  <TotalTime>2</TotalTime>
  <ScaleCrop>false</ScaleCrop>
  <LinksUpToDate>false</LinksUpToDate>
  <CharactersWithSpaces>4087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2023-05-18T05:35:26Z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9144C0FA79E64983878CF361C6D5A7B2_13</vt:lpwstr>
  </property>
</Properties>
</file>